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6A921" w14:textId="795F7965" w:rsidR="004C60F9" w:rsidRPr="001A5489" w:rsidRDefault="00B572EB" w:rsidP="001A5489">
      <w:pPr>
        <w:pStyle w:val="1"/>
      </w:pPr>
      <w:r w:rsidRPr="001A5489">
        <w:t>Обновление ВПО модуля на MPC-U</w:t>
      </w:r>
    </w:p>
    <w:p w14:paraId="307F40C9" w14:textId="238129FD" w:rsidR="00B572EB" w:rsidRPr="001A5489" w:rsidRDefault="00B572EB" w:rsidP="006923F3">
      <w:pPr>
        <w:ind w:firstLine="706"/>
        <w:jc w:val="both"/>
      </w:pPr>
      <w:r>
        <w:t xml:space="preserve">Для этого потребуется </w:t>
      </w:r>
      <w:r w:rsidR="001A5489">
        <w:t xml:space="preserve">частично разобрать корпус и выполнить загрузку с помощью </w:t>
      </w:r>
      <w:r>
        <w:t>программатор</w:t>
      </w:r>
      <w:r w:rsidR="001A5489">
        <w:t>а</w:t>
      </w:r>
      <w:r>
        <w:t xml:space="preserve"> </w:t>
      </w:r>
      <w:r>
        <w:rPr>
          <w:lang w:val="en-US"/>
        </w:rPr>
        <w:t>J</w:t>
      </w:r>
      <w:r w:rsidRPr="00B572EB">
        <w:t>-</w:t>
      </w:r>
      <w:r>
        <w:rPr>
          <w:lang w:val="en-US"/>
        </w:rPr>
        <w:t>Link</w:t>
      </w:r>
      <w:r>
        <w:t xml:space="preserve"> с установленным ПО в соответствии с вашей операционной системой</w:t>
      </w:r>
      <w:r w:rsidRPr="00B572EB">
        <w:t>.</w:t>
      </w:r>
    </w:p>
    <w:p w14:paraId="6DFE02A6" w14:textId="0C347928" w:rsidR="001A5489" w:rsidRPr="001A5489" w:rsidRDefault="001A5489" w:rsidP="001A5489">
      <w:pPr>
        <w:pStyle w:val="2"/>
      </w:pPr>
      <w:r>
        <w:t>Разборка корпуса</w:t>
      </w:r>
    </w:p>
    <w:p w14:paraId="5F4B6076" w14:textId="69C07D4F" w:rsidR="00744171" w:rsidRPr="000075F1" w:rsidRDefault="001A5489" w:rsidP="00744171">
      <w:pPr>
        <w:ind w:firstLine="706"/>
        <w:jc w:val="both"/>
      </w:pPr>
      <w:r>
        <w:t>Для начал</w:t>
      </w:r>
      <w:r w:rsidR="00991DAC">
        <w:t>а</w:t>
      </w:r>
      <w:r>
        <w:t xml:space="preserve"> требуется выкрутить 10 винтов по бокам корпуса, на фотографиях они отмечены красным</w:t>
      </w:r>
      <w:r w:rsidR="00991DAC">
        <w:t>.</w:t>
      </w:r>
    </w:p>
    <w:p w14:paraId="0497B341" w14:textId="55788FA4" w:rsidR="00991DAC" w:rsidRDefault="00357FF9" w:rsidP="006923F3">
      <w:pPr>
        <w:ind w:firstLine="70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981D1F" wp14:editId="12ABE680">
            <wp:extent cx="2698242" cy="2924927"/>
            <wp:effectExtent l="0" t="0" r="6985" b="8890"/>
            <wp:docPr id="403639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4" t="24377" r="20960" b="2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11" cy="29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171">
        <w:rPr>
          <w:noProof/>
          <w:lang w:val="en-US"/>
        </w:rPr>
        <w:drawing>
          <wp:inline distT="0" distB="0" distL="0" distR="0" wp14:anchorId="461D30A9" wp14:editId="67E741EB">
            <wp:extent cx="2640787" cy="2946983"/>
            <wp:effectExtent l="0" t="0" r="7620" b="6350"/>
            <wp:docPr id="3757514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4" t="20911" r="18771" b="2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32" cy="29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9FF24" w14:textId="591E5BD4" w:rsidR="00744171" w:rsidRDefault="00744171" w:rsidP="00744171">
      <w:pPr>
        <w:ind w:firstLine="706"/>
        <w:jc w:val="both"/>
      </w:pPr>
      <w:r>
        <w:t>Затем нужно снять крышку, отмеченную значком батареи, ближе к задней грани есть прорезь, за которую можно поддеть.</w:t>
      </w:r>
    </w:p>
    <w:p w14:paraId="69F96A85" w14:textId="77777777" w:rsidR="00744171" w:rsidRDefault="00744171" w:rsidP="00744171">
      <w:pPr>
        <w:ind w:firstLine="706"/>
        <w:jc w:val="both"/>
      </w:pPr>
      <w:r>
        <w:t xml:space="preserve">Далее нужно снять верхние и нижние крышки корпуса, в процессе у первой потребуется отключить </w:t>
      </w:r>
      <w:r>
        <w:rPr>
          <w:lang w:val="en-US"/>
        </w:rPr>
        <w:t>pig</w:t>
      </w:r>
      <w:r w:rsidRPr="00744171">
        <w:t>-</w:t>
      </w:r>
      <w:r>
        <w:rPr>
          <w:lang w:val="en-US"/>
        </w:rPr>
        <w:t>tail</w:t>
      </w:r>
      <w:r w:rsidRPr="00744171">
        <w:t xml:space="preserve"> </w:t>
      </w:r>
      <w:r>
        <w:t xml:space="preserve">антенны </w:t>
      </w:r>
      <w:r>
        <w:rPr>
          <w:lang w:val="en-US"/>
        </w:rPr>
        <w:t>gps</w:t>
      </w:r>
      <w:r w:rsidRPr="00744171">
        <w:t xml:space="preserve"> </w:t>
      </w:r>
      <w:r>
        <w:t>от платы и получиться вот такой результат:</w:t>
      </w:r>
    </w:p>
    <w:p w14:paraId="3DAF3AAC" w14:textId="65798B61" w:rsidR="00744171" w:rsidRDefault="00744171" w:rsidP="00744171">
      <w:pPr>
        <w:ind w:firstLine="706"/>
        <w:jc w:val="both"/>
      </w:pPr>
      <w:r>
        <w:rPr>
          <w:noProof/>
        </w:rPr>
        <w:drawing>
          <wp:inline distT="0" distB="0" distL="0" distR="0" wp14:anchorId="1607CB84" wp14:editId="77C1FBD6">
            <wp:extent cx="5339918" cy="3203869"/>
            <wp:effectExtent l="0" t="0" r="0" b="0"/>
            <wp:docPr id="2079047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36912" r="2716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83" cy="32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0D03605" w14:textId="3E8E15ED" w:rsidR="00744171" w:rsidRPr="000075F1" w:rsidRDefault="00744171" w:rsidP="00744171">
      <w:pPr>
        <w:ind w:firstLine="706"/>
        <w:jc w:val="both"/>
      </w:pPr>
      <w:r>
        <w:lastRenderedPageBreak/>
        <w:t xml:space="preserve">Затем требуется отключить от обоих плат шлейф, отмеченный на фотографии и 4 винта </w:t>
      </w:r>
      <w:r w:rsidR="000A0AC1">
        <w:t xml:space="preserve">на верхней плате. </w:t>
      </w:r>
    </w:p>
    <w:p w14:paraId="38B1E6FE" w14:textId="7DB404F0" w:rsidR="00894C65" w:rsidRDefault="00894C65" w:rsidP="00744171">
      <w:pPr>
        <w:ind w:firstLine="70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6745F5" wp14:editId="1FA5C18D">
            <wp:extent cx="5157216" cy="3745103"/>
            <wp:effectExtent l="0" t="0" r="5715" b="8255"/>
            <wp:docPr id="20694498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8" r="13169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6" cy="37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53934" w14:textId="3FAAAA3B" w:rsidR="00894C65" w:rsidRPr="00894C65" w:rsidRDefault="00894C65" w:rsidP="00744171">
      <w:pPr>
        <w:ind w:firstLine="706"/>
        <w:jc w:val="both"/>
      </w:pPr>
      <w:r>
        <w:t xml:space="preserve">Теперь можно получить доступ к нужно плате, сдвинув верхнюю плату вбок, возможно потребуется слегка отогнуть половинки корпуса (не более </w:t>
      </w:r>
      <w:r w:rsidR="00C33BF6">
        <w:t>пяти милиметров</w:t>
      </w:r>
      <w:r>
        <w:t>).</w:t>
      </w:r>
    </w:p>
    <w:p w14:paraId="10D29550" w14:textId="7A79D359" w:rsidR="00B572EB" w:rsidRDefault="00B572EB" w:rsidP="001A5489">
      <w:pPr>
        <w:pStyle w:val="2"/>
      </w:pPr>
      <w:r w:rsidRPr="001A5489">
        <w:t>Подключение</w:t>
      </w:r>
    </w:p>
    <w:p w14:paraId="6565712F" w14:textId="2FBED2C3" w:rsidR="00B572EB" w:rsidRDefault="00B572EB" w:rsidP="006923F3">
      <w:pPr>
        <w:ind w:firstLine="706"/>
        <w:jc w:val="both"/>
      </w:pPr>
      <w:r>
        <w:t>На модуле присутствует два микроконтроллера, в которых требуется обновить ВПО. Для этого потребуется подключиться к соответствующим отладочным колодкам на плате. Их положение указано на картинке ниже:</w:t>
      </w:r>
    </w:p>
    <w:p w14:paraId="41046443" w14:textId="391070B1" w:rsidR="00B572EB" w:rsidRDefault="00B572EB" w:rsidP="00C33BF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6BFFA30" wp14:editId="737058F4">
            <wp:extent cx="5100283" cy="3379622"/>
            <wp:effectExtent l="0" t="0" r="0" b="0"/>
            <wp:docPr id="1473406293" name="Рисунок 1" descr="Изображение выглядит как схема, электроника, Электронная техника, Электронный компон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06293" name="Рисунок 1" descr="Изображение выглядит как схема, электроника, Электронная техника, Электронный компонент&#10;&#10;Контент, сгенерированный ИИ, может содержать ошибки.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310" t="-1" r="5550" b="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78" cy="338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B13D1" w14:textId="66C5EC37" w:rsidR="00061705" w:rsidRDefault="001C587A" w:rsidP="006923F3">
      <w:pPr>
        <w:ind w:firstLine="706"/>
        <w:jc w:val="both"/>
      </w:pPr>
      <w:r>
        <w:lastRenderedPageBreak/>
        <w:t>Они подпис</w:t>
      </w:r>
      <w:r w:rsidR="003D6DCA">
        <w:t xml:space="preserve">аны позиционными обозначения </w:t>
      </w:r>
      <w:r w:rsidR="003D6DCA">
        <w:rPr>
          <w:lang w:val="en-US"/>
        </w:rPr>
        <w:t>X</w:t>
      </w:r>
      <w:r w:rsidR="003D6DCA" w:rsidRPr="003D6DCA">
        <w:t xml:space="preserve">1 </w:t>
      </w:r>
      <w:r w:rsidR="003D6DCA">
        <w:t xml:space="preserve">и </w:t>
      </w:r>
      <w:r w:rsidR="003D6DCA">
        <w:rPr>
          <w:lang w:val="en-US"/>
        </w:rPr>
        <w:t>X</w:t>
      </w:r>
      <w:r w:rsidR="003D6DCA" w:rsidRPr="003D6DCA">
        <w:t>9</w:t>
      </w:r>
      <w:r w:rsidR="003D6DCA">
        <w:t xml:space="preserve">, ключи колодок смотрят в центр платы и помечены шелкографией. </w:t>
      </w:r>
      <w:r w:rsidR="00061705">
        <w:t>Соответствующая им ответный разъём</w:t>
      </w:r>
      <w:r w:rsidR="00061705" w:rsidRPr="00061705">
        <w:t xml:space="preserve">: </w:t>
      </w:r>
      <w:r w:rsidR="00061705">
        <w:rPr>
          <w:lang w:val="en-US"/>
        </w:rPr>
        <w:t>IDC</w:t>
      </w:r>
      <w:r w:rsidR="00061705" w:rsidRPr="00061705">
        <w:t xml:space="preserve">1.27-6. </w:t>
      </w:r>
      <w:r w:rsidR="00061705">
        <w:t xml:space="preserve">Описание контактов приводнено в таблице: 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45"/>
        <w:gridCol w:w="1530"/>
      </w:tblGrid>
      <w:tr w:rsidR="00061705" w14:paraId="01E3C800" w14:textId="77777777" w:rsidTr="006923F3">
        <w:trPr>
          <w:jc w:val="center"/>
        </w:trPr>
        <w:tc>
          <w:tcPr>
            <w:tcW w:w="1345" w:type="dxa"/>
            <w:vAlign w:val="center"/>
          </w:tcPr>
          <w:p w14:paraId="652EFF7B" w14:textId="71EB1635" w:rsidR="00061705" w:rsidRDefault="00061705" w:rsidP="006923F3">
            <w:pPr>
              <w:jc w:val="center"/>
            </w:pPr>
            <w:r>
              <w:t>Контакт</w:t>
            </w:r>
          </w:p>
        </w:tc>
        <w:tc>
          <w:tcPr>
            <w:tcW w:w="1530" w:type="dxa"/>
            <w:vAlign w:val="center"/>
          </w:tcPr>
          <w:p w14:paraId="570BFC88" w14:textId="17C50977" w:rsidR="00061705" w:rsidRDefault="00061705" w:rsidP="006923F3">
            <w:pPr>
              <w:jc w:val="center"/>
            </w:pPr>
            <w:r>
              <w:t>Описание</w:t>
            </w:r>
          </w:p>
        </w:tc>
      </w:tr>
      <w:tr w:rsidR="00061705" w14:paraId="213190DD" w14:textId="77777777" w:rsidTr="006923F3">
        <w:trPr>
          <w:jc w:val="center"/>
        </w:trPr>
        <w:tc>
          <w:tcPr>
            <w:tcW w:w="1345" w:type="dxa"/>
            <w:vAlign w:val="center"/>
          </w:tcPr>
          <w:p w14:paraId="1A7C4C45" w14:textId="3E15BE38" w:rsidR="00061705" w:rsidRDefault="00061705" w:rsidP="006923F3">
            <w:pPr>
              <w:jc w:val="center"/>
            </w:pPr>
            <w:r>
              <w:t>1</w:t>
            </w:r>
          </w:p>
        </w:tc>
        <w:tc>
          <w:tcPr>
            <w:tcW w:w="1530" w:type="dxa"/>
            <w:vAlign w:val="center"/>
          </w:tcPr>
          <w:p w14:paraId="2D86A340" w14:textId="041892DC" w:rsidR="00061705" w:rsidRPr="00061705" w:rsidRDefault="00061705" w:rsidP="006923F3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V3</w:t>
            </w:r>
          </w:p>
        </w:tc>
      </w:tr>
      <w:tr w:rsidR="00061705" w14:paraId="68035D31" w14:textId="77777777" w:rsidTr="006923F3">
        <w:trPr>
          <w:jc w:val="center"/>
        </w:trPr>
        <w:tc>
          <w:tcPr>
            <w:tcW w:w="1345" w:type="dxa"/>
            <w:vAlign w:val="center"/>
          </w:tcPr>
          <w:p w14:paraId="058F341F" w14:textId="632F3C2A" w:rsidR="00061705" w:rsidRDefault="00061705" w:rsidP="006923F3">
            <w:pPr>
              <w:jc w:val="center"/>
            </w:pPr>
            <w:r>
              <w:t>2</w:t>
            </w:r>
          </w:p>
        </w:tc>
        <w:tc>
          <w:tcPr>
            <w:tcW w:w="1530" w:type="dxa"/>
            <w:vAlign w:val="center"/>
          </w:tcPr>
          <w:p w14:paraId="61CF47D3" w14:textId="4BC8EC2B" w:rsidR="00061705" w:rsidRPr="00061705" w:rsidRDefault="00061705" w:rsidP="006923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SWDIO</w:t>
            </w:r>
          </w:p>
        </w:tc>
      </w:tr>
      <w:tr w:rsidR="00061705" w14:paraId="5F11729C" w14:textId="77777777" w:rsidTr="006923F3">
        <w:trPr>
          <w:jc w:val="center"/>
        </w:trPr>
        <w:tc>
          <w:tcPr>
            <w:tcW w:w="1345" w:type="dxa"/>
            <w:vAlign w:val="center"/>
          </w:tcPr>
          <w:p w14:paraId="641AFE16" w14:textId="3935C2D3" w:rsidR="00061705" w:rsidRDefault="00061705" w:rsidP="006923F3">
            <w:pPr>
              <w:jc w:val="center"/>
            </w:pPr>
            <w:r>
              <w:t>3</w:t>
            </w:r>
          </w:p>
        </w:tc>
        <w:tc>
          <w:tcPr>
            <w:tcW w:w="1530" w:type="dxa"/>
            <w:vAlign w:val="center"/>
          </w:tcPr>
          <w:p w14:paraId="7A92714C" w14:textId="4382D527" w:rsidR="00061705" w:rsidRPr="00061705" w:rsidRDefault="00061705" w:rsidP="006923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RESET#</w:t>
            </w:r>
          </w:p>
        </w:tc>
      </w:tr>
      <w:tr w:rsidR="00061705" w14:paraId="4A84DE6B" w14:textId="77777777" w:rsidTr="006923F3">
        <w:trPr>
          <w:jc w:val="center"/>
        </w:trPr>
        <w:tc>
          <w:tcPr>
            <w:tcW w:w="1345" w:type="dxa"/>
            <w:vAlign w:val="center"/>
          </w:tcPr>
          <w:p w14:paraId="3B66AA35" w14:textId="5E7FDD96" w:rsidR="00061705" w:rsidRDefault="00061705" w:rsidP="006923F3">
            <w:pPr>
              <w:jc w:val="center"/>
            </w:pPr>
            <w:r>
              <w:t>4</w:t>
            </w:r>
          </w:p>
        </w:tc>
        <w:tc>
          <w:tcPr>
            <w:tcW w:w="1530" w:type="dxa"/>
            <w:vAlign w:val="center"/>
          </w:tcPr>
          <w:p w14:paraId="6C9C7D6E" w14:textId="1A0FA0A5" w:rsidR="00061705" w:rsidRPr="00061705" w:rsidRDefault="00061705" w:rsidP="006923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SWCLK</w:t>
            </w:r>
          </w:p>
        </w:tc>
      </w:tr>
      <w:tr w:rsidR="00061705" w14:paraId="3CDEBD10" w14:textId="77777777" w:rsidTr="006923F3">
        <w:trPr>
          <w:jc w:val="center"/>
        </w:trPr>
        <w:tc>
          <w:tcPr>
            <w:tcW w:w="1345" w:type="dxa"/>
            <w:vAlign w:val="center"/>
          </w:tcPr>
          <w:p w14:paraId="665599A4" w14:textId="6A64A186" w:rsidR="00061705" w:rsidRDefault="00061705" w:rsidP="006923F3">
            <w:pPr>
              <w:jc w:val="center"/>
            </w:pPr>
            <w:r>
              <w:t>5</w:t>
            </w:r>
          </w:p>
        </w:tc>
        <w:tc>
          <w:tcPr>
            <w:tcW w:w="1530" w:type="dxa"/>
            <w:vAlign w:val="center"/>
          </w:tcPr>
          <w:p w14:paraId="7CF4228F" w14:textId="75521158" w:rsidR="00061705" w:rsidRPr="00061705" w:rsidRDefault="00061705" w:rsidP="006923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GND</w:t>
            </w:r>
          </w:p>
        </w:tc>
      </w:tr>
      <w:tr w:rsidR="00061705" w14:paraId="1B30AB76" w14:textId="77777777" w:rsidTr="006923F3">
        <w:trPr>
          <w:jc w:val="center"/>
        </w:trPr>
        <w:tc>
          <w:tcPr>
            <w:tcW w:w="1345" w:type="dxa"/>
            <w:vAlign w:val="center"/>
          </w:tcPr>
          <w:p w14:paraId="66CF419D" w14:textId="352E7E32" w:rsidR="00061705" w:rsidRDefault="00061705" w:rsidP="006923F3">
            <w:pPr>
              <w:jc w:val="center"/>
            </w:pPr>
            <w:r>
              <w:t>6</w:t>
            </w:r>
          </w:p>
        </w:tc>
        <w:tc>
          <w:tcPr>
            <w:tcW w:w="1530" w:type="dxa"/>
            <w:vAlign w:val="center"/>
          </w:tcPr>
          <w:p w14:paraId="381510C2" w14:textId="37858BD2" w:rsidR="00061705" w:rsidRPr="00061705" w:rsidRDefault="00061705" w:rsidP="006923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NC</w:t>
            </w:r>
          </w:p>
        </w:tc>
      </w:tr>
    </w:tbl>
    <w:p w14:paraId="76A24602" w14:textId="53074AF1" w:rsidR="00DF744A" w:rsidRDefault="00DF744A" w:rsidP="006923F3">
      <w:pPr>
        <w:ind w:firstLine="706"/>
        <w:jc w:val="both"/>
      </w:pPr>
      <w:r>
        <w:t>Рисунок с положением контактов относительно ключа;</w:t>
      </w:r>
    </w:p>
    <w:p w14:paraId="08A2C63D" w14:textId="1D6944BB" w:rsidR="00DF744A" w:rsidRDefault="00DF744A" w:rsidP="00DF744A">
      <w:pPr>
        <w:ind w:firstLine="706"/>
        <w:jc w:val="center"/>
      </w:pPr>
      <w:r w:rsidRPr="00DF744A">
        <w:drawing>
          <wp:inline distT="0" distB="0" distL="0" distR="0" wp14:anchorId="6A7E8695" wp14:editId="1CDAEF5F">
            <wp:extent cx="2640787" cy="2300914"/>
            <wp:effectExtent l="0" t="0" r="7620" b="4445"/>
            <wp:docPr id="2067125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254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432" cy="23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E3AC" w14:textId="365BB101" w:rsidR="00061705" w:rsidRDefault="00881B83" w:rsidP="006923F3">
      <w:pPr>
        <w:ind w:firstLine="706"/>
        <w:jc w:val="both"/>
      </w:pPr>
      <w:r>
        <w:t>Питание 3.3 Вольта можно подать с программатора, но тогда нужно обесточить само устройство (</w:t>
      </w:r>
      <w:r>
        <w:rPr>
          <w:lang w:val="en-US"/>
        </w:rPr>
        <w:t>MPC</w:t>
      </w:r>
      <w:r w:rsidRPr="00881B83">
        <w:t>-</w:t>
      </w:r>
      <w:r>
        <w:rPr>
          <w:lang w:val="en-US"/>
        </w:rPr>
        <w:t>U</w:t>
      </w:r>
      <w:r>
        <w:t>) или же не обесточивать питание с устройства, но тогда программатор не должен выдавать питания.</w:t>
      </w:r>
    </w:p>
    <w:p w14:paraId="1C907624" w14:textId="5BFDD7E9" w:rsidR="00061705" w:rsidRDefault="00061705" w:rsidP="001A5489">
      <w:pPr>
        <w:pStyle w:val="2"/>
      </w:pPr>
      <w:r w:rsidRPr="001A5489">
        <w:t>Обновление</w:t>
      </w:r>
    </w:p>
    <w:p w14:paraId="1D60EC4F" w14:textId="3ED34011" w:rsidR="00061705" w:rsidRDefault="00061705" w:rsidP="006923F3">
      <w:pPr>
        <w:ind w:firstLine="706"/>
        <w:jc w:val="both"/>
      </w:pPr>
      <w:r>
        <w:t xml:space="preserve">Для обновления потребуется в </w:t>
      </w:r>
      <w:r>
        <w:rPr>
          <w:lang w:val="en-US"/>
        </w:rPr>
        <w:t>J</w:t>
      </w:r>
      <w:r w:rsidRPr="00061705">
        <w:t>-</w:t>
      </w:r>
      <w:r>
        <w:rPr>
          <w:lang w:val="en-US"/>
        </w:rPr>
        <w:t>Flash</w:t>
      </w:r>
      <w:r w:rsidRPr="00061705">
        <w:t xml:space="preserve"> </w:t>
      </w:r>
      <w:r>
        <w:t xml:space="preserve">создать новый проект, и выбрать </w:t>
      </w:r>
      <w:r>
        <w:rPr>
          <w:lang w:val="en-US"/>
        </w:rPr>
        <w:t>Target</w:t>
      </w:r>
      <w:r w:rsidRPr="00061705">
        <w:t xml:space="preserve"> </w:t>
      </w:r>
      <w:r>
        <w:rPr>
          <w:lang w:val="en-US"/>
        </w:rPr>
        <w:t>Device</w:t>
      </w:r>
      <w:r w:rsidRPr="00061705">
        <w:t xml:space="preserve">: </w:t>
      </w:r>
      <w:r>
        <w:rPr>
          <w:lang w:val="en-US"/>
        </w:rPr>
        <w:t>GD</w:t>
      </w:r>
      <w:r w:rsidRPr="00327C39">
        <w:t>32</w:t>
      </w:r>
      <w:r>
        <w:rPr>
          <w:lang w:val="en-US"/>
        </w:rPr>
        <w:t>E</w:t>
      </w:r>
      <w:r w:rsidRPr="00327C39">
        <w:t>230</w:t>
      </w:r>
      <w:r>
        <w:rPr>
          <w:lang w:val="en-US"/>
        </w:rPr>
        <w:t>C</w:t>
      </w:r>
      <w:r w:rsidRPr="00327C39">
        <w:t>8</w:t>
      </w:r>
      <w:r>
        <w:t xml:space="preserve"> остальные параметры как на картинке ниже:</w:t>
      </w:r>
    </w:p>
    <w:p w14:paraId="077D2B33" w14:textId="4EC42BAA" w:rsidR="00061705" w:rsidRDefault="00061705" w:rsidP="006923F3">
      <w:pPr>
        <w:ind w:firstLine="706"/>
        <w:jc w:val="center"/>
      </w:pPr>
      <w:r w:rsidRPr="00061705">
        <w:rPr>
          <w:noProof/>
        </w:rPr>
        <w:drawing>
          <wp:inline distT="0" distB="0" distL="0" distR="0" wp14:anchorId="21C70D40" wp14:editId="4A285577">
            <wp:extent cx="2267712" cy="2635848"/>
            <wp:effectExtent l="0" t="0" r="0" b="0"/>
            <wp:docPr id="2005770693" name="Рисунок 1" descr="Изображение выглядит как текст, снимок экрана, дисплей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70693" name="Рисунок 1" descr="Изображение выглядит как текст, снимок экрана, дисплей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1612" cy="264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A27B" w14:textId="746A1DAF" w:rsidR="00061705" w:rsidRDefault="00061705" w:rsidP="006923F3">
      <w:pPr>
        <w:ind w:firstLine="706"/>
        <w:jc w:val="both"/>
      </w:pPr>
      <w:r>
        <w:t xml:space="preserve">После этого открыть </w:t>
      </w:r>
      <w:r w:rsidR="006923F3">
        <w:rPr>
          <w:lang w:val="en-US"/>
        </w:rPr>
        <w:t>data</w:t>
      </w:r>
      <w:r w:rsidR="006923F3" w:rsidRPr="006923F3">
        <w:t>-</w:t>
      </w:r>
      <w:r>
        <w:t xml:space="preserve">файл </w:t>
      </w:r>
      <w:r w:rsidR="006923F3">
        <w:t>«</w:t>
      </w:r>
      <w:r w:rsidR="006923F3" w:rsidRPr="00327C39">
        <w:rPr>
          <w:lang w:val="en-US"/>
        </w:rPr>
        <w:t>MPC</w:t>
      </w:r>
      <w:r w:rsidR="006923F3" w:rsidRPr="006923F3">
        <w:t>-</w:t>
      </w:r>
      <w:r w:rsidR="006923F3" w:rsidRPr="00327C39">
        <w:rPr>
          <w:lang w:val="en-US"/>
        </w:rPr>
        <w:t>U</w:t>
      </w:r>
      <w:r w:rsidR="006923F3" w:rsidRPr="006923F3">
        <w:t>-</w:t>
      </w:r>
      <w:r w:rsidR="006923F3" w:rsidRPr="00327C39">
        <w:rPr>
          <w:lang w:val="en-US"/>
        </w:rPr>
        <w:t>DIO</w:t>
      </w:r>
      <w:r w:rsidR="006923F3" w:rsidRPr="006923F3">
        <w:t>_</w:t>
      </w:r>
      <w:r w:rsidR="006923F3" w:rsidRPr="00327C39">
        <w:rPr>
          <w:lang w:val="en-US"/>
        </w:rPr>
        <w:t>v</w:t>
      </w:r>
      <w:r w:rsidR="006923F3" w:rsidRPr="006923F3">
        <w:t>2.1.2.</w:t>
      </w:r>
      <w:r w:rsidR="006923F3" w:rsidRPr="00327C39">
        <w:rPr>
          <w:lang w:val="en-US"/>
        </w:rPr>
        <w:t>hex</w:t>
      </w:r>
      <w:r w:rsidR="006923F3">
        <w:t xml:space="preserve">» и подключить </w:t>
      </w:r>
      <w:r w:rsidR="006923F3">
        <w:rPr>
          <w:lang w:val="en-US"/>
        </w:rPr>
        <w:t>J</w:t>
      </w:r>
      <w:r w:rsidR="006923F3" w:rsidRPr="006923F3">
        <w:t>-</w:t>
      </w:r>
      <w:r w:rsidR="006923F3">
        <w:rPr>
          <w:lang w:val="en-US"/>
        </w:rPr>
        <w:t>link</w:t>
      </w:r>
      <w:r w:rsidR="006923F3" w:rsidRPr="006923F3">
        <w:t xml:space="preserve"> </w:t>
      </w:r>
      <w:r w:rsidR="006923F3">
        <w:t xml:space="preserve">к колодке с позиционным обозначением </w:t>
      </w:r>
      <w:r w:rsidR="006923F3">
        <w:rPr>
          <w:lang w:val="en-US"/>
        </w:rPr>
        <w:t>X</w:t>
      </w:r>
      <w:r w:rsidR="006923F3" w:rsidRPr="006923F3">
        <w:t xml:space="preserve">9 </w:t>
      </w:r>
      <w:r w:rsidR="006923F3">
        <w:t xml:space="preserve">(ближе к разъёмам </w:t>
      </w:r>
      <w:r w:rsidR="006923F3">
        <w:rPr>
          <w:lang w:val="en-US"/>
        </w:rPr>
        <w:t>RJ</w:t>
      </w:r>
      <w:r w:rsidR="006923F3" w:rsidRPr="006923F3">
        <w:t>-45</w:t>
      </w:r>
      <w:r w:rsidR="00DF744A">
        <w:t>, как показано на фото ниже</w:t>
      </w:r>
      <w:r w:rsidR="006923F3" w:rsidRPr="006923F3">
        <w:t>)</w:t>
      </w:r>
      <w:r w:rsidR="006923F3">
        <w:t xml:space="preserve"> и </w:t>
      </w:r>
      <w:r w:rsidR="006923F3">
        <w:lastRenderedPageBreak/>
        <w:t xml:space="preserve">выполнить очистку </w:t>
      </w:r>
      <w:r w:rsidR="006923F3" w:rsidRPr="006923F3">
        <w:t>(</w:t>
      </w:r>
      <w:r w:rsidR="006923F3">
        <w:rPr>
          <w:lang w:val="en-US"/>
        </w:rPr>
        <w:t>Erase</w:t>
      </w:r>
      <w:r w:rsidR="006923F3" w:rsidRPr="006923F3">
        <w:t xml:space="preserve"> </w:t>
      </w:r>
      <w:r w:rsidR="006923F3">
        <w:rPr>
          <w:lang w:val="en-US"/>
        </w:rPr>
        <w:t>Chip</w:t>
      </w:r>
      <w:r w:rsidR="006923F3">
        <w:t xml:space="preserve">, клавиша </w:t>
      </w:r>
      <w:r w:rsidR="006923F3">
        <w:rPr>
          <w:lang w:val="en-US"/>
        </w:rPr>
        <w:t>F</w:t>
      </w:r>
      <w:r w:rsidR="006923F3" w:rsidRPr="006923F3">
        <w:t xml:space="preserve">4) </w:t>
      </w:r>
      <w:r w:rsidR="006923F3">
        <w:t>и выполнить загрузку (</w:t>
      </w:r>
      <w:r w:rsidR="006923F3">
        <w:rPr>
          <w:lang w:val="en-US"/>
        </w:rPr>
        <w:t>Program</w:t>
      </w:r>
      <w:r w:rsidR="006923F3" w:rsidRPr="006923F3">
        <w:t xml:space="preserve"> &amp; </w:t>
      </w:r>
      <w:r w:rsidR="006923F3">
        <w:rPr>
          <w:lang w:val="en-US"/>
        </w:rPr>
        <w:t>Verify</w:t>
      </w:r>
      <w:r w:rsidR="006923F3">
        <w:t xml:space="preserve">, клавиша </w:t>
      </w:r>
      <w:r w:rsidR="006923F3">
        <w:rPr>
          <w:lang w:val="en-US"/>
        </w:rPr>
        <w:t>F</w:t>
      </w:r>
      <w:r w:rsidR="006923F3" w:rsidRPr="006923F3">
        <w:t>6).</w:t>
      </w:r>
      <w:r w:rsidR="00DF744A">
        <w:t xml:space="preserve"> </w:t>
      </w:r>
    </w:p>
    <w:p w14:paraId="2B3E4DC4" w14:textId="73ACFC4A" w:rsidR="00DF744A" w:rsidRDefault="00DF744A" w:rsidP="00DF744A">
      <w:pPr>
        <w:ind w:firstLine="706"/>
        <w:jc w:val="center"/>
      </w:pPr>
      <w:r>
        <w:rPr>
          <w:noProof/>
        </w:rPr>
        <w:drawing>
          <wp:inline distT="0" distB="0" distL="0" distR="0" wp14:anchorId="49469DC9" wp14:editId="39C253CD">
            <wp:extent cx="3683131" cy="2538374"/>
            <wp:effectExtent l="0" t="0" r="0" b="0"/>
            <wp:docPr id="1640412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33305" r="10225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02" cy="25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192D4" w14:textId="224A6A41" w:rsidR="006923F3" w:rsidRDefault="006923F3" w:rsidP="006923F3">
      <w:pPr>
        <w:ind w:firstLine="706"/>
        <w:jc w:val="both"/>
      </w:pPr>
      <w:r>
        <w:t xml:space="preserve">В процессе очистки первый раз </w:t>
      </w:r>
      <w:r>
        <w:rPr>
          <w:lang w:val="en-US"/>
        </w:rPr>
        <w:t>J</w:t>
      </w:r>
      <w:r w:rsidRPr="006923F3">
        <w:t>-</w:t>
      </w:r>
      <w:r>
        <w:rPr>
          <w:lang w:val="en-US"/>
        </w:rPr>
        <w:t>flash</w:t>
      </w:r>
      <w:r w:rsidRPr="006923F3">
        <w:t xml:space="preserve"> </w:t>
      </w:r>
      <w:r>
        <w:t xml:space="preserve">может выдать ошибку, тогда нужно ещё раз выполнить очистку. </w:t>
      </w:r>
    </w:p>
    <w:p w14:paraId="64C3B22B" w14:textId="77777777" w:rsidR="00DF744A" w:rsidRDefault="006923F3" w:rsidP="006923F3">
      <w:pPr>
        <w:ind w:firstLine="706"/>
        <w:jc w:val="both"/>
      </w:pPr>
      <w:r>
        <w:t xml:space="preserve">После успешной загрузки в первый микроконтроллер нужно открыть второй </w:t>
      </w:r>
      <w:r>
        <w:rPr>
          <w:lang w:val="en-US"/>
        </w:rPr>
        <w:t>data</w:t>
      </w:r>
      <w:r>
        <w:t>-файл «</w:t>
      </w:r>
      <w:r w:rsidR="000075F1" w:rsidRPr="000075F1">
        <w:t>MPC-U-AI_v2.1.2.hex</w:t>
      </w:r>
      <w:r>
        <w:t>»</w:t>
      </w:r>
      <w:r w:rsidRPr="006923F3">
        <w:t xml:space="preserve"> </w:t>
      </w:r>
      <w:r>
        <w:t xml:space="preserve">и подключить </w:t>
      </w:r>
      <w:r>
        <w:rPr>
          <w:lang w:val="en-US"/>
        </w:rPr>
        <w:t>J</w:t>
      </w:r>
      <w:r w:rsidRPr="006923F3">
        <w:t>-</w:t>
      </w:r>
      <w:r>
        <w:rPr>
          <w:lang w:val="en-US"/>
        </w:rPr>
        <w:t>link</w:t>
      </w:r>
      <w:r w:rsidRPr="006923F3">
        <w:t xml:space="preserve"> </w:t>
      </w:r>
      <w:r w:rsidR="00C33BF6">
        <w:t>ко второй</w:t>
      </w:r>
      <w:r>
        <w:t xml:space="preserve"> колодке </w:t>
      </w:r>
      <w:r>
        <w:rPr>
          <w:lang w:val="en-US"/>
        </w:rPr>
        <w:t>X</w:t>
      </w:r>
      <w:r w:rsidRPr="006923F3">
        <w:t>1</w:t>
      </w:r>
      <w:r w:rsidR="00DF744A">
        <w:t>, как показано на следующем фото</w:t>
      </w:r>
      <w:r>
        <w:t xml:space="preserve"> и повторить процедуру</w:t>
      </w:r>
      <w:r w:rsidR="00DF744A">
        <w:t xml:space="preserve"> загрузки</w:t>
      </w:r>
      <w:r>
        <w:t>.</w:t>
      </w:r>
    </w:p>
    <w:p w14:paraId="3E07D8D9" w14:textId="0870A702" w:rsidR="006923F3" w:rsidRDefault="00DF744A" w:rsidP="00DF744A">
      <w:pPr>
        <w:ind w:firstLine="706"/>
        <w:jc w:val="center"/>
      </w:pPr>
      <w:r>
        <w:rPr>
          <w:noProof/>
        </w:rPr>
        <w:drawing>
          <wp:inline distT="0" distB="0" distL="0" distR="0" wp14:anchorId="20160396" wp14:editId="43589E6B">
            <wp:extent cx="3911093" cy="2567635"/>
            <wp:effectExtent l="0" t="0" r="0" b="4445"/>
            <wp:docPr id="1577627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30161" r="11197" b="3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72" cy="2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D97FB" w14:textId="3F5FF8ED" w:rsidR="00894C65" w:rsidRDefault="00894C65" w:rsidP="00894C65">
      <w:pPr>
        <w:pStyle w:val="2"/>
      </w:pPr>
      <w:r>
        <w:t>Сборка корпуса</w:t>
      </w:r>
    </w:p>
    <w:p w14:paraId="4D0B14FB" w14:textId="69A9F2D2" w:rsidR="00894C65" w:rsidRDefault="00894C65" w:rsidP="00894C65">
      <w:r>
        <w:t>Сборка происходит в обратной последовательности, но есть несколько рекомендаций, чтобы её упростить:</w:t>
      </w:r>
    </w:p>
    <w:p w14:paraId="2E4E9698" w14:textId="4014525D" w:rsidR="00894C65" w:rsidRDefault="00894C65" w:rsidP="00894C65">
      <w:pPr>
        <w:pStyle w:val="a7"/>
        <w:numPr>
          <w:ilvl w:val="0"/>
          <w:numId w:val="1"/>
        </w:numPr>
      </w:pPr>
      <w:r>
        <w:t xml:space="preserve">Перед обратной вставкой верхней платы лучше сразу вставить </w:t>
      </w:r>
      <w:r w:rsidR="00C33BF6">
        <w:rPr>
          <w:lang w:val="en-US"/>
        </w:rPr>
        <w:t>FFC</w:t>
      </w:r>
      <w:r w:rsidR="00C33BF6">
        <w:t>-</w:t>
      </w:r>
      <w:r>
        <w:t>шлейф и вставлять плату вместе с ним и после подключения к нижне</w:t>
      </w:r>
      <w:r w:rsidR="00C33BF6">
        <w:t>й</w:t>
      </w:r>
      <w:r>
        <w:t xml:space="preserve"> плате шлейфа, можно проверить что он правильно подключён путем включения устройства, в процессе запуска на ней в разные моменты времени будут моргать светодиоды.</w:t>
      </w:r>
    </w:p>
    <w:p w14:paraId="3B34AE7D" w14:textId="6C5B9733" w:rsidR="00894C65" w:rsidRDefault="00894C65" w:rsidP="00894C65">
      <w:pPr>
        <w:pStyle w:val="a7"/>
        <w:numPr>
          <w:ilvl w:val="0"/>
          <w:numId w:val="1"/>
        </w:numPr>
      </w:pPr>
      <w:r>
        <w:t xml:space="preserve">Первой удобнее вставлять верхнюю крышку предварительно подключив обратно </w:t>
      </w:r>
      <w:r>
        <w:rPr>
          <w:lang w:val="en-US"/>
        </w:rPr>
        <w:t>pig</w:t>
      </w:r>
      <w:r w:rsidRPr="00894C65">
        <w:t>-</w:t>
      </w:r>
      <w:r>
        <w:rPr>
          <w:lang w:val="en-US"/>
        </w:rPr>
        <w:t>tail</w:t>
      </w:r>
      <w:r>
        <w:t xml:space="preserve">, можно использовать пинцет для удобства. </w:t>
      </w:r>
    </w:p>
    <w:p w14:paraId="282325DD" w14:textId="4C157516" w:rsidR="00C33BF6" w:rsidRPr="006923F3" w:rsidRDefault="00894C65" w:rsidP="00C33BF6">
      <w:pPr>
        <w:pStyle w:val="a7"/>
        <w:numPr>
          <w:ilvl w:val="0"/>
          <w:numId w:val="1"/>
        </w:numPr>
      </w:pPr>
      <w:r>
        <w:t xml:space="preserve">Для того чтобы крышки плотно встали иногда требуется </w:t>
      </w:r>
      <w:r w:rsidR="00C33BF6">
        <w:t>поправить клеммные колодки, удобнее это делать узкогубцами.</w:t>
      </w:r>
    </w:p>
    <w:sectPr w:rsidR="00C33BF6" w:rsidRPr="00692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F3659"/>
    <w:multiLevelType w:val="hybridMultilevel"/>
    <w:tmpl w:val="6DB8B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144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EB"/>
    <w:rsid w:val="000075F1"/>
    <w:rsid w:val="000100FA"/>
    <w:rsid w:val="00061705"/>
    <w:rsid w:val="000A0AC1"/>
    <w:rsid w:val="001A5489"/>
    <w:rsid w:val="001B24FC"/>
    <w:rsid w:val="001C0A78"/>
    <w:rsid w:val="001C587A"/>
    <w:rsid w:val="002D71AD"/>
    <w:rsid w:val="00357FF9"/>
    <w:rsid w:val="003D6DCA"/>
    <w:rsid w:val="004C60F9"/>
    <w:rsid w:val="006923F3"/>
    <w:rsid w:val="00744171"/>
    <w:rsid w:val="00881B83"/>
    <w:rsid w:val="00894C65"/>
    <w:rsid w:val="00991DAC"/>
    <w:rsid w:val="00A430DC"/>
    <w:rsid w:val="00AD37CD"/>
    <w:rsid w:val="00B572EB"/>
    <w:rsid w:val="00C33BF6"/>
    <w:rsid w:val="00DF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981F4"/>
  <w15:chartTrackingRefBased/>
  <w15:docId w15:val="{4594818B-012E-4978-8FAD-68FBB6E66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72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572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72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72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72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72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72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72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72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2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572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572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72E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72E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72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572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572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572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72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57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72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72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572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572E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72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572E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572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572E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572EB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06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411</Words>
  <Characters>2528</Characters>
  <Application>Microsoft Office Word</Application>
  <DocSecurity>0</DocSecurity>
  <Lines>68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Azek Clark</dc:creator>
  <cp:keywords/>
  <dc:description/>
  <cp:lastModifiedBy>Azek Clark</cp:lastModifiedBy>
  <cp:revision>5</cp:revision>
  <dcterms:created xsi:type="dcterms:W3CDTF">2025-10-23T10:00:00Z</dcterms:created>
  <dcterms:modified xsi:type="dcterms:W3CDTF">2025-10-23T13:07:00Z</dcterms:modified>
</cp:coreProperties>
</file>